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7" w:rsidRPr="00E84937" w:rsidRDefault="00E84937" w:rsidP="00E84937">
      <w:pPr>
        <w:pBdr>
          <w:bottom w:val="single" w:sz="6" w:space="0" w:color="E3E3E3"/>
        </w:pBd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hr-HR"/>
        </w:rPr>
      </w:pPr>
      <w:r w:rsidRPr="00E84937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hr-HR"/>
        </w:rPr>
        <w:t>Obavijest o pristupanju kongresu i pridržavanju epidemioloških mjera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Prije registracije svi sudionici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obavezni 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su obaviti trijažni postupak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na trijažnom pu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ltu u predvorju hotela </w:t>
      </w:r>
      <w:proofErr w:type="spellStart"/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>Acadeimia</w:t>
      </w:r>
      <w:proofErr w:type="spellEnd"/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>Prilikom trijaže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p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otrebno je priložiti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presliku jednog od niže navedenih dokumenata: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1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EU digitalnu COVID potvrdu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>2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Potvrdu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o cijepljenju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>3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  <w:r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Potvrdu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liječnika da ste preboljeli COVID-19</w:t>
      </w:r>
      <w:bookmarkStart w:id="0" w:name="_GoBack"/>
      <w:bookmarkEnd w:id="0"/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4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Negativan PCR test</w:t>
      </w:r>
      <w:r w:rsidR="009602A9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na COVID-19 ne stariji od 48 sati 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5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N</w:t>
      </w:r>
      <w:r w:rsidR="009602A9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egativan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brzi antigenski test na COVID-19</w:t>
      </w:r>
      <w:r w:rsidR="009602A9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 ne stariji od 24 sata</w:t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Organizator se obvezuje n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a zaštitu podataka sudionika i jamči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da će se isti koristiti isključivo za potrebe registracije sudionika i evidenciju koju je dužan dostaviti epidemiološkoj službi u slučaju pojave zaraze 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 xml:space="preserve">SARS Cov2 </w:t>
      </w: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virusom</w:t>
      </w:r>
      <w:r w:rsidR="006E3D7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.</w:t>
      </w:r>
    </w:p>
    <w:p w:rsidR="00E84937" w:rsidRPr="00E84937" w:rsidRDefault="009602A9" w:rsidP="00E84937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>
        <w:rPr>
          <w:noProof/>
          <w:lang w:eastAsia="hr-HR"/>
        </w:rPr>
        <w:drawing>
          <wp:inline distT="0" distB="0" distL="0" distR="0" wp14:anchorId="6FE24238" wp14:editId="56134226">
            <wp:extent cx="3794760" cy="1737360"/>
            <wp:effectExtent l="0" t="0" r="0" b="0"/>
            <wp:docPr id="1" name="Slika 1" descr="„Misli na druge-cijepi se!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„Misli na druge-cijepi se!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37" w:rsidRPr="00E84937" w:rsidRDefault="00E84937" w:rsidP="00E8493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  <w:lang w:eastAsia="hr-HR"/>
        </w:rPr>
      </w:pPr>
      <w:r w:rsidRPr="00E84937">
        <w:rPr>
          <w:rFonts w:ascii="Arial" w:eastAsia="Times New Roman" w:hAnsi="Arial" w:cs="Arial"/>
          <w:color w:val="656565"/>
          <w:sz w:val="23"/>
          <w:szCs w:val="23"/>
          <w:lang w:eastAsia="hr-HR"/>
        </w:rPr>
        <w:t> </w:t>
      </w:r>
    </w:p>
    <w:p w:rsidR="006F49F1" w:rsidRDefault="006F49F1"/>
    <w:sectPr w:rsidR="006F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7"/>
    <w:rsid w:val="006E3D77"/>
    <w:rsid w:val="006F49F1"/>
    <w:rsid w:val="008A5641"/>
    <w:rsid w:val="009602A9"/>
    <w:rsid w:val="00E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7844"/>
  <w15:chartTrackingRefBased/>
  <w15:docId w15:val="{5F6B45EE-D2A7-44A7-B0B2-B9A54E6C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LJUBAS ANA</dc:creator>
  <cp:keywords/>
  <dc:description/>
  <cp:lastModifiedBy>LJUBAS ANA</cp:lastModifiedBy>
  <cp:revision>1</cp:revision>
  <dcterms:created xsi:type="dcterms:W3CDTF">2021-08-18T17:47:00Z</dcterms:created>
  <dcterms:modified xsi:type="dcterms:W3CDTF">2021-08-18T18:43:00Z</dcterms:modified>
</cp:coreProperties>
</file>